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476B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3BB6B7C0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6BB41F75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7827BC1E" w14:textId="77777777" w:rsidR="006C2121" w:rsidRPr="00501E83" w:rsidRDefault="00501E83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501E83">
        <w:rPr>
          <w:rFonts w:ascii="Verdana" w:hAnsi="Verdana" w:cs="Arial"/>
          <w:b/>
          <w:bCs/>
          <w:sz w:val="32"/>
          <w:szCs w:val="32"/>
        </w:rPr>
        <w:t>TILMELDING TIL RÅDGIVERANSVARSFORSIKRINGEN 202</w:t>
      </w:r>
      <w:r w:rsidR="00D52382">
        <w:rPr>
          <w:rFonts w:ascii="Verdana" w:hAnsi="Verdana" w:cs="Arial"/>
          <w:b/>
          <w:bCs/>
          <w:sz w:val="32"/>
          <w:szCs w:val="32"/>
        </w:rPr>
        <w:t>2</w:t>
      </w:r>
    </w:p>
    <w:p w14:paraId="2768CB67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szCs w:val="20"/>
        </w:rPr>
      </w:pPr>
      <w:r w:rsidRPr="00501E83">
        <w:rPr>
          <w:rFonts w:ascii="Verdana" w:hAnsi="Verdana" w:cs="Arial"/>
          <w:szCs w:val="20"/>
        </w:rPr>
        <w:t xml:space="preserve">- Anke- og vurderingsudvalg – </w:t>
      </w:r>
    </w:p>
    <w:p w14:paraId="7A4FF5AC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6C2121" w:rsidRPr="00501E83" w14:paraId="74AF0257" w14:textId="77777777" w:rsidTr="006B4C3D">
        <w:tc>
          <w:tcPr>
            <w:tcW w:w="2349" w:type="dxa"/>
          </w:tcPr>
          <w:p w14:paraId="6890BDB8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279" w:type="dxa"/>
          </w:tcPr>
          <w:p w14:paraId="13CB2DF6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C2121" w:rsidRPr="00501E83" w14:paraId="57CDDF11" w14:textId="77777777" w:rsidTr="006B4C3D">
        <w:tc>
          <w:tcPr>
            <w:tcW w:w="2349" w:type="dxa"/>
          </w:tcPr>
          <w:p w14:paraId="78F9CAD9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279" w:type="dxa"/>
          </w:tcPr>
          <w:p w14:paraId="21E7E1CB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C2121" w:rsidRPr="00501E83" w14:paraId="0D8DF86C" w14:textId="77777777" w:rsidTr="006B4C3D">
        <w:tc>
          <w:tcPr>
            <w:tcW w:w="2349" w:type="dxa"/>
          </w:tcPr>
          <w:p w14:paraId="0FF38378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279" w:type="dxa"/>
          </w:tcPr>
          <w:p w14:paraId="0C07427A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C2121" w:rsidRPr="00501E83" w14:paraId="1C8D5FAF" w14:textId="77777777" w:rsidTr="006B4C3D">
        <w:tc>
          <w:tcPr>
            <w:tcW w:w="2349" w:type="dxa"/>
          </w:tcPr>
          <w:p w14:paraId="1A800042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279" w:type="dxa"/>
          </w:tcPr>
          <w:p w14:paraId="3B96A038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C2121" w:rsidRPr="00501E83" w14:paraId="6D380EA5" w14:textId="77777777" w:rsidTr="006B4C3D">
        <w:tc>
          <w:tcPr>
            <w:tcW w:w="2349" w:type="dxa"/>
          </w:tcPr>
          <w:p w14:paraId="769C8028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279" w:type="dxa"/>
          </w:tcPr>
          <w:p w14:paraId="6CED7896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C2121" w:rsidRPr="00501E83" w14:paraId="43C707E4" w14:textId="77777777" w:rsidTr="006B4C3D">
        <w:tc>
          <w:tcPr>
            <w:tcW w:w="2349" w:type="dxa"/>
          </w:tcPr>
          <w:p w14:paraId="1A96CF66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279" w:type="dxa"/>
          </w:tcPr>
          <w:p w14:paraId="269F2E7C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C2121" w:rsidRPr="00501E83" w14:paraId="4C9E0D90" w14:textId="77777777" w:rsidTr="006B4C3D">
        <w:tc>
          <w:tcPr>
            <w:tcW w:w="2349" w:type="dxa"/>
          </w:tcPr>
          <w:p w14:paraId="45867C30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279" w:type="dxa"/>
          </w:tcPr>
          <w:p w14:paraId="5357066B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67B2D38" w14:textId="77777777" w:rsidR="006B4C3D" w:rsidRDefault="006B4C3D"/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6C2121" w:rsidRPr="00501E83" w14:paraId="5C339E17" w14:textId="77777777" w:rsidTr="006B4C3D">
        <w:trPr>
          <w:trHeight w:val="1258"/>
        </w:trPr>
        <w:tc>
          <w:tcPr>
            <w:tcW w:w="9642" w:type="dxa"/>
          </w:tcPr>
          <w:p w14:paraId="1E82AA5E" w14:textId="77777777" w:rsidR="006B4C3D" w:rsidRDefault="006B4C3D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5CE96A4" w14:textId="77777777" w:rsidR="006C2121" w:rsidRPr="00501E83" w:rsidRDefault="006C2121" w:rsidP="0000241F">
            <w:pPr>
              <w:rPr>
                <w:rFonts w:ascii="Verdana" w:hAnsi="Verdana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</w:t>
            </w:r>
            <w:r w:rsidR="00501E83">
              <w:rPr>
                <w:rFonts w:ascii="Verdana" w:hAnsi="Verdana" w:cs="Arial"/>
                <w:sz w:val="20"/>
                <w:szCs w:val="20"/>
              </w:rPr>
              <w:t>den kollektive forsikring omfattende professionelt ansvar</w:t>
            </w:r>
            <w:r w:rsidRPr="00501E83">
              <w:rPr>
                <w:rFonts w:ascii="Verdana" w:hAnsi="Verdana" w:cs="Arial"/>
                <w:sz w:val="20"/>
                <w:szCs w:val="20"/>
              </w:rPr>
              <w:t xml:space="preserve"> tegnet hos HDI Danmark med følgende dækningssummer:</w:t>
            </w:r>
            <w:r w:rsidRPr="00501E83">
              <w:rPr>
                <w:rFonts w:ascii="Verdana" w:hAnsi="Verdana" w:cs="Arial"/>
                <w:sz w:val="20"/>
                <w:szCs w:val="20"/>
              </w:rPr>
              <w:br/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1794"/>
              <w:gridCol w:w="5284"/>
            </w:tblGrid>
            <w:tr w:rsidR="006C2121" w:rsidRPr="00501E83" w14:paraId="55952360" w14:textId="77777777" w:rsidTr="006B4C3D">
              <w:tc>
                <w:tcPr>
                  <w:tcW w:w="2338" w:type="dxa"/>
                </w:tcPr>
                <w:p w14:paraId="3175D7CA" w14:textId="77777777" w:rsidR="006C2121" w:rsidRPr="00501E83" w:rsidRDefault="006C2121" w:rsidP="0000241F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Rådgiveransvar</w:t>
                  </w:r>
                </w:p>
                <w:p w14:paraId="10E41B6E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1E83">
                    <w:rPr>
                      <w:rFonts w:ascii="Verdana" w:hAnsi="Verdana" w:cs="Arial"/>
                      <w:sz w:val="18"/>
                      <w:szCs w:val="18"/>
                    </w:rPr>
                    <w:t>Anke- og vurderingsudvalg</w:t>
                  </w:r>
                </w:p>
              </w:tc>
              <w:tc>
                <w:tcPr>
                  <w:tcW w:w="1794" w:type="dxa"/>
                </w:tcPr>
                <w:p w14:paraId="19FD0389" w14:textId="77777777" w:rsidR="006C2121" w:rsidRPr="00501E83" w:rsidRDefault="006C2121" w:rsidP="0000241F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250.000 kr.</w:t>
                  </w:r>
                </w:p>
              </w:tc>
              <w:tc>
                <w:tcPr>
                  <w:tcW w:w="5284" w:type="dxa"/>
                </w:tcPr>
                <w:p w14:paraId="1A7D5791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i dækning pr. skade og</w:t>
                  </w:r>
                </w:p>
              </w:tc>
            </w:tr>
            <w:tr w:rsidR="006C2121" w:rsidRPr="00501E83" w14:paraId="65F5EBD6" w14:textId="77777777" w:rsidTr="006B4C3D">
              <w:tc>
                <w:tcPr>
                  <w:tcW w:w="2338" w:type="dxa"/>
                </w:tcPr>
                <w:p w14:paraId="557B0193" w14:textId="77777777" w:rsidR="006C2121" w:rsidRPr="00501E83" w:rsidRDefault="006C2121" w:rsidP="0000241F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6AF84D3A" w14:textId="77777777" w:rsidR="006C2121" w:rsidRPr="00501E83" w:rsidRDefault="006C2121" w:rsidP="0000241F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 xml:space="preserve">2.000.000 kr. </w:t>
                  </w:r>
                </w:p>
              </w:tc>
              <w:tc>
                <w:tcPr>
                  <w:tcW w:w="5284" w:type="dxa"/>
                </w:tcPr>
                <w:p w14:paraId="52B78854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pr. forsikringsår</w:t>
                  </w:r>
                </w:p>
              </w:tc>
            </w:tr>
            <w:tr w:rsidR="006C2121" w:rsidRPr="00501E83" w14:paraId="7D8E08EC" w14:textId="77777777" w:rsidTr="006B4C3D">
              <w:tc>
                <w:tcPr>
                  <w:tcW w:w="2338" w:type="dxa"/>
                </w:tcPr>
                <w:p w14:paraId="26654B1C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16FF26E6" w14:textId="77777777" w:rsidR="006C2121" w:rsidRPr="00501E83" w:rsidRDefault="006C2121" w:rsidP="0000241F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 xml:space="preserve">2.500 kr. </w:t>
                  </w:r>
                </w:p>
              </w:tc>
              <w:tc>
                <w:tcPr>
                  <w:tcW w:w="5284" w:type="dxa"/>
                </w:tcPr>
                <w:p w14:paraId="55840219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445149EE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4CF9414A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14AA1F5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t xml:space="preserve">Policen kan læses på Dialognet under </w:t>
            </w:r>
            <w:r w:rsidR="00501E83">
              <w:rPr>
                <w:rFonts w:ascii="Verdana" w:hAnsi="Verdana" w:cs="Arial"/>
                <w:sz w:val="20"/>
                <w:szCs w:val="20"/>
              </w:rPr>
              <w:t>”Bestyrelse” – ”Vores forsikringer” –”</w:t>
            </w:r>
            <w:r w:rsidRPr="00501E83">
              <w:rPr>
                <w:rFonts w:ascii="Verdana" w:hAnsi="Verdana" w:cs="Arial"/>
                <w:sz w:val="20"/>
                <w:szCs w:val="20"/>
              </w:rPr>
              <w:t>Rådgiveransvarsforsikring</w:t>
            </w:r>
            <w:r w:rsidR="00501E83">
              <w:rPr>
                <w:rFonts w:ascii="Verdana" w:hAnsi="Verdana" w:cs="Arial"/>
                <w:sz w:val="20"/>
                <w:szCs w:val="20"/>
              </w:rPr>
              <w:t>”</w:t>
            </w:r>
            <w:r w:rsidRPr="00501E83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733E0F5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C4A169C" w14:textId="77777777" w:rsidR="00501E83" w:rsidRPr="00C91272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t>Den årlige præmie vil blive opkrævet af Kolonihaveforbundet med hovedforfald hver den 1.1.</w:t>
            </w:r>
          </w:p>
          <w:p w14:paraId="61521F09" w14:textId="77777777" w:rsidR="00C91272" w:rsidRDefault="00C91272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67D773C" w14:textId="77777777" w:rsidR="006C2121" w:rsidRPr="00501E83" w:rsidRDefault="00501E83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C91272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D52382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Pr="00C91272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91272">
              <w:rPr>
                <w:rFonts w:ascii="Verdana" w:hAnsi="Verdana" w:cs="Arial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>1.</w:t>
            </w:r>
            <w:r w:rsidR="00D62A29">
              <w:rPr>
                <w:rFonts w:ascii="Verdana" w:hAnsi="Verdana" w:cs="Arial"/>
                <w:sz w:val="20"/>
                <w:szCs w:val="20"/>
              </w:rPr>
              <w:t>3</w:t>
            </w:r>
            <w:r w:rsidR="00D52382">
              <w:rPr>
                <w:rFonts w:ascii="Verdana" w:hAnsi="Verdana" w:cs="Arial"/>
                <w:sz w:val="20"/>
                <w:szCs w:val="20"/>
              </w:rPr>
              <w:t>4</w:t>
            </w:r>
            <w:r w:rsidR="00D62A29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kr. </w:t>
            </w:r>
            <w:r w:rsidR="006C2121" w:rsidRPr="00501E8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653FFE8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F8D2938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t xml:space="preserve">Den fulde præmie for hele 2020 vil blive opkrævet forholdsmæssigt pr. påbegyndt kvartal. Forsikringen træder i kraft pr. den ønskede dato (dog ikke med tilbagevirkende kraft), når Kolonihaveforbundet har sendt en bekræftelse på, at tilmeldingen er accepteret. </w:t>
            </w:r>
          </w:p>
          <w:p w14:paraId="75731D30" w14:textId="77777777" w:rsidR="006C2121" w:rsidRPr="00501E83" w:rsidRDefault="006C2121" w:rsidP="006B4C3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344C8AC" w14:textId="77777777" w:rsidR="006B4C3D" w:rsidRPr="00501E83" w:rsidRDefault="006B4C3D" w:rsidP="006B4C3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Pr="00501E83">
        <w:rPr>
          <w:rFonts w:ascii="Verdana" w:hAnsi="Verdana" w:cs="Arial"/>
          <w:sz w:val="20"/>
          <w:szCs w:val="20"/>
        </w:rPr>
        <w:t>Bestyrelsen erklærer, efter at have forespurgt samtlige medlemmer af ledelse og bestyrelse, at disse ikke har kendskab til erstatningskrav rejst mod noget medlem af ledelsen og/eller bestyrelsen, og at disse ikke har kendskab til forhold, der vil kunne føre til at krav om erstatning rejses mod forsikringen.</w:t>
      </w:r>
    </w:p>
    <w:tbl>
      <w:tblPr>
        <w:tblStyle w:val="Tabel-Gitter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6C2121" w:rsidRPr="00501E83" w14:paraId="665FC368" w14:textId="77777777" w:rsidTr="006B4C3D">
        <w:tc>
          <w:tcPr>
            <w:tcW w:w="993" w:type="dxa"/>
          </w:tcPr>
          <w:p w14:paraId="40D3530A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3BCF1C09614441008C7DFE2760601CD1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6257756" w14:textId="77777777" w:rsidR="006C2121" w:rsidRPr="00501E83" w:rsidRDefault="006C2121" w:rsidP="0000241F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501E83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6C2121" w:rsidRPr="00501E83" w14:paraId="369C3D78" w14:textId="77777777" w:rsidTr="006B4C3D">
        <w:tc>
          <w:tcPr>
            <w:tcW w:w="4395" w:type="dxa"/>
            <w:gridSpan w:val="2"/>
          </w:tcPr>
          <w:p w14:paraId="02D84A39" w14:textId="77777777" w:rsidR="006C2121" w:rsidRPr="00501E83" w:rsidRDefault="006C2121" w:rsidP="006C2121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</w:tc>
        <w:tc>
          <w:tcPr>
            <w:tcW w:w="5233" w:type="dxa"/>
          </w:tcPr>
          <w:p w14:paraId="3EA40D3A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2EEF572" w14:textId="77777777" w:rsidR="0058438C" w:rsidRPr="00501E83" w:rsidRDefault="0058438C">
      <w:pPr>
        <w:rPr>
          <w:rFonts w:ascii="Verdana" w:hAnsi="Verdana"/>
          <w:sz w:val="20"/>
          <w:szCs w:val="20"/>
        </w:rPr>
      </w:pPr>
    </w:p>
    <w:sectPr w:rsidR="0058438C" w:rsidRPr="00501E83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0C56" w14:textId="77777777" w:rsidR="00B32513" w:rsidRDefault="00B32513">
      <w:pPr>
        <w:spacing w:after="0" w:line="240" w:lineRule="auto"/>
      </w:pPr>
      <w:r>
        <w:separator/>
      </w:r>
    </w:p>
  </w:endnote>
  <w:endnote w:type="continuationSeparator" w:id="0">
    <w:p w14:paraId="2EECA5A6" w14:textId="77777777" w:rsidR="00B32513" w:rsidRDefault="00B3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C852" w14:textId="77777777" w:rsidR="00324C00" w:rsidRPr="00D62A29" w:rsidRDefault="00B02CEE" w:rsidP="00324C00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bookmarkStart w:id="7" w:name="_Hlk30769719"/>
    <w:bookmarkStart w:id="8" w:name="_Hlk30769720"/>
    <w:bookmarkStart w:id="9" w:name="_Hlk30770160"/>
    <w:bookmarkStart w:id="10" w:name="_Hlk30770161"/>
    <w:r w:rsidRPr="00D62A29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26DBD6B8" w14:textId="77777777" w:rsidR="00324C00" w:rsidRPr="00D62A29" w:rsidRDefault="00B02CEE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D62A29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="00501E83" w:rsidRPr="00D62A29">
      <w:rPr>
        <w:rFonts w:ascii="Verdana" w:hAnsi="Verdana" w:cstheme="minorHAnsi"/>
        <w:color w:val="002060"/>
        <w:sz w:val="14"/>
        <w:szCs w:val="14"/>
      </w:rPr>
      <w:br/>
    </w:r>
    <w:r w:rsidRPr="00D62A29">
      <w:rPr>
        <w:rFonts w:ascii="Verdana" w:hAnsi="Verdana" w:cstheme="minorHAnsi"/>
        <w:color w:val="002060"/>
        <w:sz w:val="14"/>
        <w:szCs w:val="14"/>
      </w:rPr>
      <w:t xml:space="preserve">Medlem af Det europæiske kolonihaveforbund </w:t>
    </w:r>
  </w:p>
  <w:p w14:paraId="5AC91E18" w14:textId="77777777" w:rsidR="00324C00" w:rsidRPr="00D62A29" w:rsidRDefault="00B32513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709462F8" w14:textId="77777777" w:rsidR="00CC07DF" w:rsidRPr="00D62A29" w:rsidRDefault="00B02CEE" w:rsidP="00324C00">
    <w:pPr>
      <w:jc w:val="center"/>
      <w:rPr>
        <w:rFonts w:ascii="Verdana" w:hAnsi="Verdana" w:cstheme="minorHAnsi"/>
        <w:color w:val="002060"/>
        <w:sz w:val="14"/>
        <w:szCs w:val="14"/>
      </w:rPr>
    </w:pPr>
    <w:r w:rsidRPr="00D62A29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1715" w14:textId="77777777" w:rsidR="00B32513" w:rsidRDefault="00B32513">
      <w:pPr>
        <w:spacing w:after="0" w:line="240" w:lineRule="auto"/>
      </w:pPr>
      <w:r>
        <w:separator/>
      </w:r>
    </w:p>
  </w:footnote>
  <w:footnote w:type="continuationSeparator" w:id="0">
    <w:p w14:paraId="246FE7D2" w14:textId="77777777" w:rsidR="00B32513" w:rsidRDefault="00B3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9FD3" w14:textId="77777777" w:rsidR="00CC07DF" w:rsidRDefault="00B02CEE" w:rsidP="00CC07DF">
    <w:pPr>
      <w:pStyle w:val="Sidehoved"/>
      <w:jc w:val="center"/>
    </w:pPr>
    <w:r>
      <w:rPr>
        <w:noProof/>
      </w:rPr>
      <w:drawing>
        <wp:inline distT="0" distB="0" distL="0" distR="0" wp14:anchorId="6A921A72" wp14:editId="020D7EA1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5ABF9997" wp14:editId="03740B0E">
          <wp:extent cx="1742252" cy="778753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DI-Logo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002" cy="813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041"/>
    <w:multiLevelType w:val="hybridMultilevel"/>
    <w:tmpl w:val="C5BA2876"/>
    <w:lvl w:ilvl="0" w:tplc="8DCC5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1F32"/>
    <w:multiLevelType w:val="hybridMultilevel"/>
    <w:tmpl w:val="D5907B04"/>
    <w:lvl w:ilvl="0" w:tplc="13AE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85527">
    <w:abstractNumId w:val="0"/>
  </w:num>
  <w:num w:numId="2" w16cid:durableId="77491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jKQOlp7IdC+wWowDpMUaDWUuGIqy/VviJKf58cDEwmpL8iuqpd3tE72lYTs3WFKNWuIQ/fBC4QlEezfxHlW2TQ==" w:salt="VXnqwok9BUawMDIE0fQsvA==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9E"/>
    <w:rsid w:val="00050E40"/>
    <w:rsid w:val="0029461F"/>
    <w:rsid w:val="00501E83"/>
    <w:rsid w:val="0058438C"/>
    <w:rsid w:val="005B6C9E"/>
    <w:rsid w:val="00656DC6"/>
    <w:rsid w:val="006B4C3D"/>
    <w:rsid w:val="006C2121"/>
    <w:rsid w:val="00771F26"/>
    <w:rsid w:val="00797052"/>
    <w:rsid w:val="0086272A"/>
    <w:rsid w:val="008D6B06"/>
    <w:rsid w:val="009D61A0"/>
    <w:rsid w:val="00B02CEE"/>
    <w:rsid w:val="00B32513"/>
    <w:rsid w:val="00C058D8"/>
    <w:rsid w:val="00C479AC"/>
    <w:rsid w:val="00C91272"/>
    <w:rsid w:val="00C9345B"/>
    <w:rsid w:val="00D52382"/>
    <w:rsid w:val="00D62A29"/>
    <w:rsid w:val="00D71D63"/>
    <w:rsid w:val="00DD62B9"/>
    <w:rsid w:val="00E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1CB5"/>
  <w15:chartTrackingRefBased/>
  <w15:docId w15:val="{9D6736C2-C8AF-4AD6-94E5-6302873A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21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6C2121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6C2121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C2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2121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6C2121"/>
    <w:rPr>
      <w:color w:val="808080"/>
    </w:rPr>
  </w:style>
  <w:style w:type="table" w:styleId="Tabel-Gitter">
    <w:name w:val="Table Grid"/>
    <w:basedOn w:val="Tabel-Normal"/>
    <w:uiPriority w:val="39"/>
    <w:rsid w:val="006C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2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Tilmeldingsblanket%20til%20r&#229;dgiveransvarsforsikring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CF1C09614441008C7DFE2760601C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8C62D6-3C49-4662-9911-D56C3827AC09}"/>
      </w:docPartPr>
      <w:docPartBody>
        <w:p w:rsidR="00000000" w:rsidRDefault="009B3A46">
          <w:pPr>
            <w:pStyle w:val="3BCF1C09614441008C7DFE2760601CD1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46"/>
    <w:rsid w:val="009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3BCF1C09614441008C7DFE2760601CD1">
    <w:name w:val="3BCF1C09614441008C7DFE2760601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Tilmeldingsblanket til rådgiveransvarsforsikring 2020</Template>
  <TotalTime>1</TotalTime>
  <Pages>1</Pages>
  <Words>216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Iben Sandra Svensson</cp:lastModifiedBy>
  <cp:revision>1</cp:revision>
  <cp:lastPrinted>2019-12-18T13:32:00Z</cp:lastPrinted>
  <dcterms:created xsi:type="dcterms:W3CDTF">2022-05-20T08:01:00Z</dcterms:created>
  <dcterms:modified xsi:type="dcterms:W3CDTF">2022-05-20T08:02:00Z</dcterms:modified>
</cp:coreProperties>
</file>